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74BA" w:rsidP="00FE74BA" w:rsidRDefault="00FE74BA" w14:paraId="236994C2" w14:textId="77777777">
      <w:r>
        <w:t>Hei</w:t>
      </w:r>
    </w:p>
    <w:p w:rsidR="00FE74BA" w:rsidP="00FE74BA" w:rsidRDefault="00FE74BA" w14:paraId="247C8934" w14:textId="77777777"/>
    <w:p w:rsidR="00FE74BA" w:rsidP="00FE74BA" w:rsidRDefault="00FE74BA" w14:paraId="58A8689B" w14:textId="77777777">
      <w:r>
        <w:t xml:space="preserve">Som noen av dere har fått </w:t>
      </w:r>
      <w:proofErr w:type="spellStart"/>
      <w:r>
        <w:t>Insperavarsel</w:t>
      </w:r>
      <w:proofErr w:type="spellEnd"/>
      <w:r>
        <w:t xml:space="preserve"> om, så har ønskene om begrunnelser i PEDA12</w:t>
      </w:r>
      <w:r>
        <w:t>2</w:t>
      </w:r>
      <w:bookmarkStart w:name="_GoBack" w:id="0"/>
      <w:bookmarkEnd w:id="0"/>
      <w:r>
        <w:t xml:space="preserve"> begynt å komme inn. Jeg har markert disse i Inspera Assessment (</w:t>
      </w:r>
      <w:hyperlink w:history="1" r:id="rId7">
        <w:r>
          <w:rPr>
            <w:rStyle w:val="Hyperkobling"/>
          </w:rPr>
          <w:t>https://vurdering.uib.no/admin</w:t>
        </w:r>
      </w:hyperlink>
      <w:r>
        <w:t>), slik at det er enkelt for dere å se hvem som skal ha begrunnelse. Det er eksterne sensorer som gir begrunnelse, men alle sensorer får varsel om de kandidatene de har sensurert som ønsker begrunnelse.</w:t>
      </w:r>
    </w:p>
    <w:p w:rsidR="00FE74BA" w:rsidP="00FE74BA" w:rsidRDefault="00FE74BA" w14:paraId="4FC1DE8B" w14:textId="77777777"/>
    <w:p w:rsidR="00FE74BA" w:rsidP="00FE74BA" w:rsidRDefault="00FE74BA" w14:paraId="5B836B56" w14:textId="77777777">
      <w:r>
        <w:t>Fristen for å be om begrunnelse er 9. januar, så det kan komme noen til. Jeg markerer fortløpende i Inspera.</w:t>
      </w:r>
    </w:p>
    <w:p w:rsidR="00FE74BA" w:rsidP="00FE74BA" w:rsidRDefault="00FE74BA" w14:paraId="5BB9B136" w14:textId="77777777"/>
    <w:p w:rsidR="00FE74BA" w:rsidP="00FE74BA" w:rsidRDefault="00FE74BA" w14:paraId="7DD03ED4" w14:textId="77777777">
      <w:r>
        <w:t>Kandidatene har krav på begrunnelsen seinest 14 dager etter at de ba om den.</w:t>
      </w:r>
    </w:p>
    <w:p w:rsidR="00FE74BA" w:rsidP="00FE74BA" w:rsidRDefault="00FE74BA" w14:paraId="39073F88" w14:textId="77777777"/>
    <w:p w:rsidR="00FE74BA" w:rsidP="5655B94B" w:rsidRDefault="00FE74BA" w14:paraId="750E04A6" w14:textId="4220D9B5">
      <w:pPr>
        <w:pStyle w:val="Normal"/>
      </w:pPr>
      <w:r w:rsidR="00FE74BA">
        <w:rPr/>
        <w:t xml:space="preserve">I kunnskapsdatabasen kan du se hvordan du sender begrunnelser gjennom </w:t>
      </w:r>
      <w:proofErr w:type="spellStart"/>
      <w:r w:rsidR="00FE74BA">
        <w:rPr/>
        <w:t>Inspera</w:t>
      </w:r>
      <w:proofErr w:type="spellEnd"/>
      <w:r w:rsidR="00FE74BA">
        <w:rPr/>
        <w:t xml:space="preserve">, hvordan du kan få oversikt over hva som har blitt sendt, med mer </w:t>
      </w:r>
      <w:hyperlink r:id="R5f84be5969bc4ac1">
        <w:r w:rsidRPr="5655B94B" w:rsidR="170D975A">
          <w:rPr>
            <w:rStyle w:val="Hyperkobling"/>
            <w:rFonts w:ascii="Calibri" w:hAnsi="Calibri" w:eastAsia="Calibri" w:cs="Calibri"/>
            <w:noProof w:val="0"/>
            <w:sz w:val="22"/>
            <w:szCs w:val="22"/>
            <w:lang w:val="nb-NO"/>
          </w:rPr>
          <w:t>https://support.inspera.com/hc/no/articles/360033805171-Begrunnelse-for-karakter</w:t>
        </w:r>
      </w:hyperlink>
    </w:p>
    <w:p w:rsidR="00FE74BA" w:rsidP="00FE74BA" w:rsidRDefault="00FE74BA" w14:paraId="02F94CC6" w14:textId="77777777"/>
    <w:p w:rsidR="00FE74BA" w:rsidP="00FE74BA" w:rsidRDefault="00FE74BA" w14:paraId="3102FDF4" w14:textId="77777777">
      <w:r>
        <w:t>Jeg har lagt ved fakultetets mal for karakterbegrunnelser, vi oppfordrer til bruk av denne.</w:t>
      </w:r>
    </w:p>
    <w:p w:rsidR="00FE74BA" w:rsidP="00FE74BA" w:rsidRDefault="00FE74BA" w14:paraId="5AD5520F" w14:textId="77777777"/>
    <w:p w:rsidR="00FE74BA" w:rsidP="00FE74BA" w:rsidRDefault="00FE74BA" w14:paraId="44B9E0D1" w14:textId="77777777">
      <w:r>
        <w:t>Ta kontakt om du har noen spørsmål!</w:t>
      </w:r>
    </w:p>
    <w:p w:rsidR="00FE74BA" w:rsidP="00FE74BA" w:rsidRDefault="00FE74BA" w14:paraId="29F283D3" w14:textId="77777777"/>
    <w:p w:rsidR="00FE74BA" w:rsidP="00FE74BA" w:rsidRDefault="00FE74BA" w14:paraId="57B7FD95" w14:textId="77777777">
      <w:r>
        <w:t>Hilsen</w:t>
      </w:r>
    </w:p>
    <w:p w:rsidR="00FE74BA" w:rsidP="00FE74BA" w:rsidRDefault="00FE74BA" w14:paraId="4888255B" w14:textId="77777777">
      <w:r>
        <w:t>Marit</w:t>
      </w:r>
    </w:p>
    <w:p w:rsidR="00FE74BA" w:rsidP="00FE74BA" w:rsidRDefault="00FE74BA" w14:paraId="2A0DE0F0" w14:textId="77777777">
      <w:pPr>
        <w:outlineLvl w:val="0"/>
        <w:rPr>
          <w:b/>
          <w:bCs/>
          <w:lang w:eastAsia="nb-NO"/>
        </w:rPr>
      </w:pPr>
    </w:p>
    <w:p w:rsidR="00FE74BA" w:rsidP="00FE74BA" w:rsidRDefault="00FE74BA" w14:paraId="717B1899" w14:textId="77777777">
      <w:pPr>
        <w:outlineLvl w:val="0"/>
        <w:rPr>
          <w:b/>
          <w:bCs/>
          <w:lang w:eastAsia="nb-NO"/>
        </w:rPr>
      </w:pPr>
    </w:p>
    <w:p w:rsidR="00FE74BA" w:rsidP="00FE74BA" w:rsidRDefault="00FE74BA" w14:paraId="1A6B9561" w14:textId="77777777">
      <w:pPr>
        <w:outlineLvl w:val="0"/>
        <w:rPr>
          <w:lang w:eastAsia="nb-NO"/>
        </w:rPr>
      </w:pPr>
      <w:proofErr w:type="spellStart"/>
      <w:r>
        <w:rPr>
          <w:b/>
          <w:bCs/>
          <w:lang w:eastAsia="nb-NO"/>
        </w:rPr>
        <w:t>Subject</w:t>
      </w:r>
      <w:proofErr w:type="spellEnd"/>
      <w:r>
        <w:rPr>
          <w:b/>
          <w:bCs/>
          <w:lang w:eastAsia="nb-NO"/>
        </w:rPr>
        <w:t>:</w:t>
      </w:r>
      <w:r>
        <w:rPr>
          <w:lang w:eastAsia="nb-NO"/>
        </w:rPr>
        <w:t xml:space="preserve"> Siste ønsker om begrunnelse lagt inn - PEDA120, PEDA121, PEDA122</w:t>
      </w:r>
    </w:p>
    <w:p w:rsidR="00FE74BA" w:rsidP="00FE74BA" w:rsidRDefault="00FE74BA" w14:paraId="2C4E5E04" w14:textId="77777777"/>
    <w:p w:rsidR="00FE74BA" w:rsidP="00FE74BA" w:rsidRDefault="00FE74BA" w14:paraId="557986A2" w14:textId="77777777">
      <w:r>
        <w:t>Hei!</w:t>
      </w:r>
    </w:p>
    <w:p w:rsidR="00FE74BA" w:rsidP="00FE74BA" w:rsidRDefault="00FE74BA" w14:paraId="322EE41F" w14:textId="77777777">
      <w:pPr>
        <w:rPr>
          <w:lang w:eastAsia="nb-NO"/>
        </w:rPr>
      </w:pPr>
    </w:p>
    <w:p w:rsidR="00FE74BA" w:rsidP="00FE74BA" w:rsidRDefault="00FE74BA" w14:paraId="4BF248FC" w14:textId="77777777">
      <w:pPr>
        <w:rPr>
          <w:lang w:eastAsia="nb-NO"/>
        </w:rPr>
      </w:pPr>
      <w:r>
        <w:rPr>
          <w:lang w:eastAsia="nb-NO"/>
        </w:rPr>
        <w:t xml:space="preserve">Da var de siste begrunnelsesønskene i PEDA120, PEDA121 og PEDA122 lagt inn i Inspera </w:t>
      </w:r>
      <w:hyperlink w:history="1" r:id="rId9">
        <w:r>
          <w:rPr>
            <w:rStyle w:val="Hyperkobling"/>
          </w:rPr>
          <w:t>https://vurdering.uib.no/admin</w:t>
        </w:r>
      </w:hyperlink>
      <w:r>
        <w:rPr>
          <w:lang w:eastAsia="nb-NO"/>
        </w:rPr>
        <w:t>. Dere får varsel om alle kandidater dere har sensurert, men i de kommisjonene det er ekstern sensor, er det denne som skal gi begrunnelse. Ellers er det intern.</w:t>
      </w:r>
    </w:p>
    <w:p w:rsidR="00FE74BA" w:rsidP="00FE74BA" w:rsidRDefault="00FE74BA" w14:paraId="28E6CF94" w14:textId="77777777">
      <w:pPr>
        <w:rPr>
          <w:lang w:eastAsia="nb-NO"/>
        </w:rPr>
      </w:pPr>
    </w:p>
    <w:p w:rsidR="00FE74BA" w:rsidP="00FE74BA" w:rsidRDefault="00FE74BA" w14:paraId="39B6270D" w14:textId="77777777">
      <w:pPr>
        <w:rPr>
          <w:lang w:eastAsia="nb-NO"/>
        </w:rPr>
      </w:pPr>
      <w:r>
        <w:rPr>
          <w:lang w:eastAsia="nb-NO"/>
        </w:rPr>
        <w:t>Frist for å gi begrunnelse er 14 dager etter at kandidatene ber om det, det vil si at fristene er mellom 13. og 23. januar.</w:t>
      </w:r>
    </w:p>
    <w:p w:rsidR="00FE74BA" w:rsidP="00FE74BA" w:rsidRDefault="00FE74BA" w14:paraId="1C04DFBD" w14:textId="77777777">
      <w:pPr>
        <w:rPr>
          <w:lang w:eastAsia="nb-NO"/>
        </w:rPr>
      </w:pPr>
    </w:p>
    <w:p w:rsidR="00FE74BA" w:rsidP="5655B94B" w:rsidRDefault="00FE74BA" w14:paraId="7E39F959" w14:textId="7DF3E2CE">
      <w:pPr>
        <w:pStyle w:val="Normal"/>
      </w:pPr>
      <w:r w:rsidR="00FE74BA">
        <w:rPr/>
        <w:t xml:space="preserve">I kunnskapsdatabasen til Inspera kan du se hvordan du sender begrunnelser gjennom Inspera, hvordan du kan få oversikt over hva som har blitt sendt, med mer </w:t>
      </w:r>
      <w:hyperlink r:id="R37e791b40ee6448d">
        <w:r w:rsidRPr="5655B94B" w:rsidR="55A7A18A">
          <w:rPr>
            <w:rStyle w:val="Hyperkobling"/>
            <w:rFonts w:ascii="Calibri" w:hAnsi="Calibri" w:eastAsia="Calibri" w:cs="Calibri"/>
            <w:noProof w:val="0"/>
            <w:sz w:val="22"/>
            <w:szCs w:val="22"/>
            <w:lang w:val="nb-NO"/>
          </w:rPr>
          <w:t>https://support.inspera.com/hc/no/articles/360033805171-Begrunnelse-for-karakter</w:t>
        </w:r>
      </w:hyperlink>
    </w:p>
    <w:p w:rsidR="00FE74BA" w:rsidP="00FE74BA" w:rsidRDefault="00FE74BA" w14:paraId="0978B3B6" w14:textId="77777777">
      <w:pPr>
        <w:rPr>
          <w:lang w:eastAsia="nb-NO"/>
        </w:rPr>
      </w:pPr>
    </w:p>
    <w:p w:rsidR="00FE74BA" w:rsidP="00FE74BA" w:rsidRDefault="00FE74BA" w14:paraId="7692F0EF" w14:textId="77777777">
      <w:r>
        <w:t>Hilsen</w:t>
      </w:r>
    </w:p>
    <w:p w:rsidR="000F507A" w:rsidRDefault="00FE74BA" w14:paraId="7E31EAE9" w14:textId="77777777"/>
    <w:sectPr w:rsidR="000F507A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4BA"/>
    <w:rsid w:val="000060BC"/>
    <w:rsid w:val="0002035A"/>
    <w:rsid w:val="0017447B"/>
    <w:rsid w:val="001939C3"/>
    <w:rsid w:val="001E0B7D"/>
    <w:rsid w:val="00392691"/>
    <w:rsid w:val="004127B0"/>
    <w:rsid w:val="00415627"/>
    <w:rsid w:val="004E27ED"/>
    <w:rsid w:val="005D0470"/>
    <w:rsid w:val="00713D2F"/>
    <w:rsid w:val="008475E0"/>
    <w:rsid w:val="00847DD5"/>
    <w:rsid w:val="009F308B"/>
    <w:rsid w:val="00A03BA9"/>
    <w:rsid w:val="00EF18C5"/>
    <w:rsid w:val="00F4537A"/>
    <w:rsid w:val="00FE74BA"/>
    <w:rsid w:val="170D975A"/>
    <w:rsid w:val="29A0FE5A"/>
    <w:rsid w:val="55A7A18A"/>
    <w:rsid w:val="5655B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BEB2"/>
  <w15:chartTrackingRefBased/>
  <w15:docId w15:val="{DCB1108E-65E3-493F-935D-DCDB9EC6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FE74BA"/>
    <w:pPr>
      <w:spacing w:after="0" w:line="240" w:lineRule="auto"/>
    </w:pPr>
    <w:rPr>
      <w:rFonts w:ascii="Calibri" w:hAnsi="Calibri" w:cs="Calibri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sid w:val="00FE74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9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hyperlink" Target="https://vurdering.uib.no/admin" TargetMode="Externa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hyperlink" Target="https://vurdering.uib.no/admin" TargetMode="External" Id="rId9" /><Relationship Type="http://schemas.openxmlformats.org/officeDocument/2006/relationships/hyperlink" Target="https://support.inspera.com/hc/no/articles/360033805171-Begrunnelse-for-karakter" TargetMode="External" Id="R5f84be5969bc4ac1" /><Relationship Type="http://schemas.openxmlformats.org/officeDocument/2006/relationships/hyperlink" Target="https://support.inspera.com/hc/no/articles/360033805171-Begrunnelse-for-karakter" TargetMode="External" Id="R37e791b40ee6448d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BC093D7A408E4886316EC80B092FB8" ma:contentTypeVersion="2" ma:contentTypeDescription="Opprett et nytt dokument." ma:contentTypeScope="" ma:versionID="094a731eb6cce330f81f220d23bad819">
  <xsd:schema xmlns:xsd="http://www.w3.org/2001/XMLSchema" xmlns:xs="http://www.w3.org/2001/XMLSchema" xmlns:p="http://schemas.microsoft.com/office/2006/metadata/properties" xmlns:ns2="52701f35-7735-48e9-bb91-7e08be328dfd" targetNamespace="http://schemas.microsoft.com/office/2006/metadata/properties" ma:root="true" ma:fieldsID="33019d64c404409e419222e917b9e653" ns2:_="">
    <xsd:import namespace="52701f35-7735-48e9-bb91-7e08be328d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01f35-7735-48e9-bb91-7e08be328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709468-FA19-440E-8438-39D6769D1AA4}"/>
</file>

<file path=customXml/itemProps2.xml><?xml version="1.0" encoding="utf-8"?>
<ds:datastoreItem xmlns:ds="http://schemas.openxmlformats.org/officeDocument/2006/customXml" ds:itemID="{82B31F88-787B-4A69-8369-2EDC49972C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458820-A696-44CB-A360-289DB0E477A3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2006/documentManagement/types"/>
    <ds:schemaRef ds:uri="95db212c-7159-469e-9a84-cfa45bbf87a6"/>
    <ds:schemaRef ds:uri="http://purl.org/dc/terms/"/>
    <ds:schemaRef ds:uri="http://schemas.microsoft.com/office/infopath/2007/PartnerControls"/>
    <ds:schemaRef ds:uri="http://purl.org/dc/dcmitype/"/>
    <ds:schemaRef ds:uri="http://www.w3.org/XML/1998/namespace"/>
    <ds:schemaRef ds:uri="4339ffa5-64f1-474b-8089-0459ca48dfc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6DFE575.dotm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Marit Ramsli Bjerke</dc:creator>
  <keywords/>
  <dc:description/>
  <lastModifiedBy>Marit Ramsli Bjerke</lastModifiedBy>
  <revision>2</revision>
  <dcterms:created xsi:type="dcterms:W3CDTF">2020-01-21T16:30:00.0000000Z</dcterms:created>
  <dcterms:modified xsi:type="dcterms:W3CDTF">2020-01-22T09:27:50.7853073Z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0x01010012BC093D7A408E4886316EC80B092FB8</vt:lpwstr>
  </property>
</Properties>
</file>